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3A404C" w:rsidP="009F56F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bookmarkStart w:id="0" w:name="_GoBack"/>
      <w:bookmarkEnd w:id="0"/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&lt; </w:t>
      </w:r>
      <w:r w:rsidRPr="00C42D64">
        <w:rPr>
          <w:rFonts w:ascii="Times New Roman" w:hAnsi="Times New Roman"/>
          <w:szCs w:val="22"/>
          <w:highlight w:val="yellow"/>
        </w:rPr>
        <w:t>Date</w:t>
      </w:r>
      <w:r w:rsidRPr="0014218C">
        <w:rPr>
          <w:rFonts w:ascii="Times New Roman" w:hAnsi="Times New Roman"/>
          <w:szCs w:val="22"/>
        </w:rPr>
        <w:t xml:space="preserve"> &gt;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&lt;</w:t>
      </w:r>
      <w:r w:rsidR="00017F8B" w:rsidRPr="00C42D64">
        <w:rPr>
          <w:rFonts w:ascii="Times New Roman" w:hAnsi="Times New Roman"/>
          <w:szCs w:val="22"/>
          <w:highlight w:val="yellow"/>
        </w:rPr>
        <w:t xml:space="preserve">Name &amp; address </w:t>
      </w:r>
      <w:r w:rsidRPr="00C42D64">
        <w:rPr>
          <w:rFonts w:ascii="Times New Roman" w:hAnsi="Times New Roman"/>
          <w:szCs w:val="22"/>
          <w:highlight w:val="yellow"/>
        </w:rPr>
        <w:t xml:space="preserve">of </w:t>
      </w:r>
      <w:r w:rsidR="007B776C" w:rsidRPr="00C42D64">
        <w:rPr>
          <w:rFonts w:ascii="Times New Roman" w:hAnsi="Times New Roman"/>
          <w:szCs w:val="22"/>
          <w:highlight w:val="yellow"/>
        </w:rPr>
        <w:t>the entity</w:t>
      </w:r>
      <w:r w:rsidRPr="00C42D64">
        <w:rPr>
          <w:rFonts w:ascii="Times New Roman" w:hAnsi="Times New Roman"/>
          <w:szCs w:val="22"/>
          <w:highlight w:val="yellow"/>
        </w:rPr>
        <w:t xml:space="preserve"> </w:t>
      </w:r>
      <w:r w:rsidRPr="0014218C">
        <w:rPr>
          <w:rFonts w:ascii="Times New Roman" w:hAnsi="Times New Roman"/>
          <w:szCs w:val="22"/>
        </w:rPr>
        <w:t>&gt;</w:t>
      </w:r>
    </w:p>
    <w:p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proofErr w:type="spellStart"/>
      <w:r w:rsidR="007906EE" w:rsidRPr="00F6392E">
        <w:rPr>
          <w:rFonts w:ascii="Times New Roman" w:hAnsi="Times New Roman"/>
          <w:b/>
          <w:szCs w:val="22"/>
        </w:rPr>
        <w:t>Interreg</w:t>
      </w:r>
      <w:proofErr w:type="spellEnd"/>
      <w:r w:rsidR="007906EE" w:rsidRPr="00F6392E">
        <w:rPr>
          <w:rFonts w:ascii="Times New Roman" w:hAnsi="Times New Roman"/>
          <w:b/>
          <w:szCs w:val="22"/>
        </w:rPr>
        <w:t>-IPA CBC-TA-2020-</w:t>
      </w:r>
      <w:r w:rsidR="00666383">
        <w:rPr>
          <w:rFonts w:ascii="Times New Roman" w:hAnsi="Times New Roman"/>
          <w:b/>
          <w:szCs w:val="22"/>
        </w:rPr>
        <w:t>4</w:t>
      </w:r>
      <w:r w:rsidR="00666383" w:rsidRPr="009F56FF">
        <w:rPr>
          <w:rFonts w:ascii="Times New Roman" w:hAnsi="Times New Roman"/>
          <w:b/>
          <w:szCs w:val="22"/>
        </w:rPr>
        <w:t xml:space="preserve"> </w:t>
      </w:r>
      <w:r w:rsidR="00666383">
        <w:rPr>
          <w:rFonts w:ascii="Times New Roman" w:hAnsi="Times New Roman"/>
          <w:b/>
          <w:szCs w:val="22"/>
        </w:rPr>
        <w:t>/Lot 1</w:t>
      </w:r>
      <w:r w:rsidRPr="009F56FF">
        <w:rPr>
          <w:rFonts w:ascii="Times New Roman" w:hAnsi="Times New Roman"/>
          <w:b/>
          <w:szCs w:val="22"/>
        </w:rPr>
        <w:br/>
      </w:r>
    </w:p>
    <w:p w:rsidR="00D057E2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846116" w:rsidRPr="00846116">
        <w:rPr>
          <w:rFonts w:ascii="Times New Roman" w:hAnsi="Times New Roman"/>
          <w:b/>
          <w:szCs w:val="22"/>
        </w:rPr>
        <w:t xml:space="preserve">“Elaboration of environmental </w:t>
      </w:r>
      <w:r w:rsidR="00F13DFF">
        <w:rPr>
          <w:rFonts w:ascii="Times New Roman" w:hAnsi="Times New Roman"/>
          <w:b/>
          <w:szCs w:val="22"/>
        </w:rPr>
        <w:t xml:space="preserve">assessment </w:t>
      </w:r>
      <w:r w:rsidR="00846116" w:rsidRPr="00846116">
        <w:rPr>
          <w:rFonts w:ascii="Times New Roman" w:hAnsi="Times New Roman"/>
          <w:b/>
          <w:szCs w:val="22"/>
        </w:rPr>
        <w:t xml:space="preserve">report </w:t>
      </w:r>
      <w:r w:rsidR="00D057E2">
        <w:rPr>
          <w:rFonts w:ascii="Times New Roman" w:hAnsi="Times New Roman"/>
          <w:b/>
          <w:szCs w:val="22"/>
        </w:rPr>
        <w:t xml:space="preserve">for </w:t>
      </w:r>
      <w:r w:rsidR="00D057E2" w:rsidRPr="00D057E2">
        <w:rPr>
          <w:rFonts w:ascii="Times New Roman" w:hAnsi="Times New Roman"/>
          <w:b/>
          <w:szCs w:val="22"/>
        </w:rPr>
        <w:t xml:space="preserve">INTERREG - IPA CB cooperation programme 2021 </w:t>
      </w:r>
      <w:r w:rsidR="00F24957">
        <w:rPr>
          <w:rFonts w:ascii="Times New Roman" w:hAnsi="Times New Roman"/>
          <w:b/>
          <w:szCs w:val="22"/>
        </w:rPr>
        <w:t xml:space="preserve">– </w:t>
      </w:r>
      <w:r w:rsidR="00D057E2" w:rsidRPr="00D057E2">
        <w:rPr>
          <w:rFonts w:ascii="Times New Roman" w:hAnsi="Times New Roman"/>
          <w:b/>
          <w:szCs w:val="22"/>
        </w:rPr>
        <w:t>2027</w:t>
      </w:r>
      <w:r w:rsidR="00F24957">
        <w:rPr>
          <w:rFonts w:ascii="Times New Roman" w:hAnsi="Times New Roman"/>
          <w:b/>
          <w:szCs w:val="22"/>
        </w:rPr>
        <w:t xml:space="preserve"> </w:t>
      </w:r>
      <w:r w:rsidR="00D057E2" w:rsidRPr="00D057E2">
        <w:rPr>
          <w:rFonts w:ascii="Times New Roman" w:hAnsi="Times New Roman"/>
          <w:b/>
          <w:szCs w:val="22"/>
        </w:rPr>
        <w:t xml:space="preserve">between the Republic of Bulgaria and </w:t>
      </w:r>
      <w:r w:rsidR="00D057E2">
        <w:rPr>
          <w:rFonts w:ascii="Times New Roman" w:hAnsi="Times New Roman"/>
          <w:b/>
          <w:szCs w:val="22"/>
        </w:rPr>
        <w:t xml:space="preserve">Republic of Serbia and for </w:t>
      </w:r>
      <w:r w:rsidR="009763E3" w:rsidRPr="009763E3">
        <w:rPr>
          <w:rFonts w:ascii="Times New Roman" w:hAnsi="Times New Roman"/>
          <w:b/>
          <w:szCs w:val="22"/>
        </w:rPr>
        <w:t>Cross-border Strategy for Integrated Territorial Development</w:t>
      </w:r>
      <w:r w:rsidR="009763E3">
        <w:rPr>
          <w:rFonts w:ascii="Times New Roman" w:hAnsi="Times New Roman"/>
          <w:b/>
          <w:szCs w:val="22"/>
        </w:rPr>
        <w:t xml:space="preserve"> </w:t>
      </w:r>
      <w:r w:rsidR="00D057E2" w:rsidRPr="00D057E2">
        <w:rPr>
          <w:rFonts w:ascii="Times New Roman" w:hAnsi="Times New Roman"/>
          <w:b/>
          <w:szCs w:val="22"/>
        </w:rPr>
        <w:t xml:space="preserve">to be financed under the INTERREG - IPA CB cooperation programme 2021 </w:t>
      </w:r>
      <w:r w:rsidR="00F24957">
        <w:rPr>
          <w:rFonts w:ascii="Times New Roman" w:hAnsi="Times New Roman"/>
          <w:b/>
          <w:szCs w:val="22"/>
        </w:rPr>
        <w:t xml:space="preserve">– </w:t>
      </w:r>
      <w:r w:rsidR="00D057E2" w:rsidRPr="00D057E2">
        <w:rPr>
          <w:rFonts w:ascii="Times New Roman" w:hAnsi="Times New Roman"/>
          <w:b/>
          <w:szCs w:val="22"/>
        </w:rPr>
        <w:t>2027</w:t>
      </w:r>
      <w:r w:rsidR="00F24957">
        <w:rPr>
          <w:rFonts w:ascii="Times New Roman" w:hAnsi="Times New Roman"/>
          <w:b/>
          <w:szCs w:val="22"/>
        </w:rPr>
        <w:t xml:space="preserve"> </w:t>
      </w:r>
      <w:r w:rsidR="00D057E2" w:rsidRPr="00D057E2">
        <w:rPr>
          <w:rFonts w:ascii="Times New Roman" w:hAnsi="Times New Roman"/>
          <w:b/>
          <w:szCs w:val="22"/>
        </w:rPr>
        <w:t xml:space="preserve">between the Republic of Bulgaria and </w:t>
      </w:r>
      <w:r w:rsidR="00D057E2">
        <w:rPr>
          <w:rFonts w:ascii="Times New Roman" w:hAnsi="Times New Roman"/>
          <w:b/>
          <w:szCs w:val="22"/>
        </w:rPr>
        <w:t>Republic of Serbia</w:t>
      </w:r>
      <w:r w:rsidR="00D057E2" w:rsidRPr="00D057E2">
        <w:rPr>
          <w:rFonts w:ascii="Times New Roman" w:hAnsi="Times New Roman"/>
          <w:b/>
          <w:szCs w:val="22"/>
        </w:rPr>
        <w:t xml:space="preserve"> ”, Sofia, Republic of Bulgaria</w:t>
      </w:r>
    </w:p>
    <w:p w:rsidR="00666383" w:rsidRDefault="006663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</w:p>
    <w:p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Dear &lt;</w:t>
      </w:r>
      <w:r>
        <w:rPr>
          <w:rFonts w:ascii="Times New Roman" w:hAnsi="Times New Roman"/>
          <w:szCs w:val="22"/>
          <w:highlight w:val="yellow"/>
        </w:rPr>
        <w:t>c</w:t>
      </w:r>
      <w:r w:rsidRPr="00C42D64">
        <w:rPr>
          <w:rFonts w:ascii="Times New Roman" w:hAnsi="Times New Roman"/>
          <w:szCs w:val="22"/>
          <w:highlight w:val="yellow"/>
        </w:rPr>
        <w:t>ontact name</w:t>
      </w:r>
      <w:r w:rsidRPr="0014218C">
        <w:rPr>
          <w:rFonts w:ascii="Times New Roman" w:hAnsi="Times New Roman"/>
          <w:szCs w:val="22"/>
        </w:rPr>
        <w:t>&gt;</w:t>
      </w:r>
      <w:r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="0034509F">
        <w:rPr>
          <w:rFonts w:ascii="Times New Roman" w:hAnsi="Times New Roman"/>
          <w:szCs w:val="22"/>
        </w:rPr>
        <w:t>[</w:t>
      </w:r>
      <w:r w:rsidRPr="00731503">
        <w:rPr>
          <w:rFonts w:ascii="Times New Roman" w:hAnsi="Times New Roman"/>
          <w:szCs w:val="22"/>
          <w:highlight w:val="lightGray"/>
        </w:rPr>
        <w:t>your firm</w:t>
      </w:r>
      <w:r w:rsidR="0034509F">
        <w:rPr>
          <w:rFonts w:ascii="Times New Roman" w:hAnsi="Times New Roman"/>
          <w:szCs w:val="22"/>
        </w:rPr>
        <w:t>] [</w:t>
      </w:r>
      <w:r w:rsidRPr="00731503">
        <w:rPr>
          <w:rFonts w:ascii="Times New Roman" w:hAnsi="Times New Roman"/>
          <w:szCs w:val="22"/>
          <w:highlight w:val="lightGray"/>
        </w:rPr>
        <w:t>the consortium led by you</w:t>
      </w:r>
      <w:r w:rsidR="0034509F">
        <w:rPr>
          <w:rFonts w:ascii="Times New Roman" w:hAnsi="Times New Roman"/>
          <w:szCs w:val="22"/>
        </w:rPr>
        <w:t>]</w:t>
      </w:r>
      <w:r w:rsidRPr="0014218C">
        <w:rPr>
          <w:rFonts w:ascii="Times New Roman" w:hAnsi="Times New Roman"/>
          <w:szCs w:val="22"/>
        </w:rPr>
        <w:t xml:space="preserve"> 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D057E2" w:rsidRDefault="0034509F" w:rsidP="00323799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D057E2">
        <w:rPr>
          <w:rFonts w:ascii="Times New Roman" w:hAnsi="Times New Roman"/>
          <w:szCs w:val="22"/>
        </w:rPr>
        <w:t>[</w:t>
      </w:r>
      <w:r w:rsidR="003A404C" w:rsidRPr="00D057E2">
        <w:rPr>
          <w:rFonts w:ascii="Times New Roman" w:hAnsi="Times New Roman"/>
          <w:szCs w:val="22"/>
        </w:rPr>
        <w:t>Budget (</w:t>
      </w:r>
      <w:r w:rsidR="00AB51F5" w:rsidRPr="00D057E2">
        <w:rPr>
          <w:rFonts w:ascii="Times New Roman" w:hAnsi="Times New Roman"/>
          <w:szCs w:val="22"/>
        </w:rPr>
        <w:t>t</w:t>
      </w:r>
      <w:r w:rsidR="003A404C" w:rsidRPr="00D057E2">
        <w:rPr>
          <w:rFonts w:ascii="Times New Roman" w:hAnsi="Times New Roman"/>
          <w:szCs w:val="22"/>
        </w:rPr>
        <w:t xml:space="preserve">o be submitted by the tenderer as the </w:t>
      </w:r>
      <w:r w:rsidR="00412F0D" w:rsidRPr="00D057E2">
        <w:rPr>
          <w:rFonts w:ascii="Times New Roman" w:hAnsi="Times New Roman"/>
          <w:szCs w:val="22"/>
        </w:rPr>
        <w:t>f</w:t>
      </w:r>
      <w:r w:rsidR="003A404C" w:rsidRPr="00D057E2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 xml:space="preserve">By submitting a tender you accept to receive notification of the outcome of the procedure by </w:t>
      </w:r>
      <w:r w:rsidR="00A66DB6">
        <w:rPr>
          <w:rFonts w:ascii="Times New Roman" w:hAnsi="Times New Roman"/>
          <w:szCs w:val="22"/>
        </w:rPr>
        <w:lastRenderedPageBreak/>
        <w:t>electronic means.</w:t>
      </w:r>
      <w:r w:rsidR="00A66DB6" w:rsidRPr="002F3BD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Pr="00C42D64">
        <w:rPr>
          <w:rFonts w:ascii="Times New Roman" w:hAnsi="Times New Roman"/>
          <w:szCs w:val="22"/>
          <w:highlight w:val="yellow"/>
        </w:rPr>
        <w:t>Name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footerReference w:type="default" r:id="rId8"/>
      <w:headerReference w:type="first" r:id="rId9"/>
      <w:footerReference w:type="first" r:id="rId10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503" w:rsidRDefault="00731503">
      <w:r>
        <w:separator/>
      </w:r>
    </w:p>
  </w:endnote>
  <w:endnote w:type="continuationSeparator" w:id="0">
    <w:p w:rsidR="00731503" w:rsidRDefault="0073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4A3027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4A3027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4A3027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4A3027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503" w:rsidRDefault="00731503">
      <w:r>
        <w:separator/>
      </w:r>
    </w:p>
  </w:footnote>
  <w:footnote w:type="continuationSeparator" w:id="0">
    <w:p w:rsidR="00731503" w:rsidRDefault="00731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6EE" w:rsidRPr="000B5448" w:rsidRDefault="007906EE" w:rsidP="007906EE"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 w:line="360" w:lineRule="auto"/>
      <w:jc w:val="center"/>
      <w:rPr>
        <w:rFonts w:ascii="Times New Roman" w:hAnsi="Times New Roman"/>
        <w:b/>
        <w:sz w:val="24"/>
        <w:szCs w:val="24"/>
        <w:lang w:val="en-US" w:eastAsia="bg-BG"/>
      </w:rPr>
    </w:pPr>
    <w:r>
      <w:rPr>
        <w:rFonts w:ascii="Times New Roman" w:hAnsi="Times New Roman"/>
        <w:b/>
        <w:sz w:val="24"/>
        <w:szCs w:val="24"/>
        <w:lang w:val="en-US" w:eastAsia="bg-BG"/>
      </w:rPr>
      <w:t>MINISTRY OF REGIONAL DEVELOPMENT AND PUBLIC WORKS</w:t>
    </w:r>
  </w:p>
  <w:p w:rsidR="00334CE2" w:rsidRDefault="007906EE" w:rsidP="007906EE">
    <w:pPr>
      <w:pStyle w:val="Header"/>
      <w:jc w:val="center"/>
    </w:pPr>
    <w:r>
      <w:rPr>
        <w:rFonts w:ascii="Times New Roman" w:hAnsi="Times New Roman"/>
        <w:sz w:val="24"/>
        <w:szCs w:val="24"/>
        <w:lang w:val="en-US" w:eastAsia="bg-BG"/>
      </w:rPr>
      <w:t>Directorate</w:t>
    </w:r>
    <w:r w:rsidRPr="000B5448">
      <w:rPr>
        <w:rFonts w:ascii="Times New Roman" w:hAnsi="Times New Roman"/>
        <w:sz w:val="24"/>
        <w:szCs w:val="24"/>
        <w:lang w:val="bg-BG" w:eastAsia="bg-BG"/>
      </w:rPr>
      <w:t xml:space="preserve"> „</w:t>
    </w:r>
    <w:r>
      <w:rPr>
        <w:rFonts w:ascii="Times New Roman" w:hAnsi="Times New Roman"/>
        <w:sz w:val="24"/>
        <w:szCs w:val="24"/>
        <w:lang w:val="en-US" w:eastAsia="bg-BG"/>
      </w:rPr>
      <w:t xml:space="preserve">Territorial cooperation </w:t>
    </w:r>
    <w:r w:rsidRPr="005F124C">
      <w:rPr>
        <w:rFonts w:ascii="Times New Roman" w:hAnsi="Times New Roman"/>
        <w:sz w:val="24"/>
        <w:szCs w:val="24"/>
        <w:lang w:eastAsia="bg-BG"/>
      </w:rPr>
      <w:t>management</w:t>
    </w:r>
    <w:r w:rsidRPr="000B5448">
      <w:rPr>
        <w:rFonts w:ascii="Times New Roman" w:hAnsi="Times New Roman"/>
        <w:sz w:val="24"/>
        <w:szCs w:val="24"/>
        <w:lang w:val="bg-BG" w:eastAsia="bg-BG"/>
      </w:rPr>
      <w:t>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74ABE"/>
    <w:rsid w:val="00182F14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45ADA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027"/>
    <w:rsid w:val="004A3875"/>
    <w:rsid w:val="004B5EFD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6638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31503"/>
    <w:rsid w:val="00767379"/>
    <w:rsid w:val="007906EE"/>
    <w:rsid w:val="007B5A15"/>
    <w:rsid w:val="007B5C09"/>
    <w:rsid w:val="007B776C"/>
    <w:rsid w:val="007F08DD"/>
    <w:rsid w:val="00802CE6"/>
    <w:rsid w:val="00812011"/>
    <w:rsid w:val="00823C7C"/>
    <w:rsid w:val="00835656"/>
    <w:rsid w:val="00846116"/>
    <w:rsid w:val="00871DB1"/>
    <w:rsid w:val="00873336"/>
    <w:rsid w:val="008776F7"/>
    <w:rsid w:val="008A0403"/>
    <w:rsid w:val="008A4AB3"/>
    <w:rsid w:val="008B6790"/>
    <w:rsid w:val="008F487C"/>
    <w:rsid w:val="009175A2"/>
    <w:rsid w:val="00920DDC"/>
    <w:rsid w:val="009763E3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057E2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35C94"/>
    <w:rsid w:val="00E472B9"/>
    <w:rsid w:val="00E75802"/>
    <w:rsid w:val="00E82642"/>
    <w:rsid w:val="00EC26FE"/>
    <w:rsid w:val="00EF0DA0"/>
    <w:rsid w:val="00F01DE0"/>
    <w:rsid w:val="00F13DFF"/>
    <w:rsid w:val="00F2418F"/>
    <w:rsid w:val="00F24957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5</TotalTime>
  <Pages>2</Pages>
  <Words>325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2065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Evdokia Dimitrova</cp:lastModifiedBy>
  <cp:revision>6</cp:revision>
  <cp:lastPrinted>2012-09-25T12:35:00Z</cp:lastPrinted>
  <dcterms:created xsi:type="dcterms:W3CDTF">2021-02-19T15:27:00Z</dcterms:created>
  <dcterms:modified xsi:type="dcterms:W3CDTF">2021-02-23T08:16:00Z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